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F530" w14:textId="1D0ECCE1" w:rsidR="00A846D2" w:rsidRPr="00F7458D" w:rsidRDefault="00476D55" w:rsidP="00A846D2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 w:rsidRPr="00F7458D">
        <w:rPr>
          <w:rFonts w:ascii="ＭＳ 明朝" w:eastAsia="ＭＳ 明朝" w:hAnsi="ＭＳ 明朝" w:hint="eastAsia"/>
          <w:sz w:val="24"/>
          <w:bdr w:val="single" w:sz="4" w:space="0" w:color="auto"/>
        </w:rPr>
        <w:t>別紙</w:t>
      </w:r>
    </w:p>
    <w:p w14:paraId="48BD5B77" w14:textId="77777777" w:rsidR="00F629D3" w:rsidRPr="00F7458D" w:rsidRDefault="00F629D3" w:rsidP="00F629D3">
      <w:pPr>
        <w:spacing w:line="240" w:lineRule="exact"/>
        <w:rPr>
          <w:rFonts w:ascii="ＭＳ 明朝" w:eastAsia="ＭＳ 明朝" w:hAnsi="ＭＳ 明朝"/>
          <w:b/>
          <w:sz w:val="24"/>
          <w:szCs w:val="24"/>
          <w:u w:val="wave"/>
        </w:rPr>
      </w:pPr>
    </w:p>
    <w:p w14:paraId="22213350" w14:textId="0BDADB0E" w:rsidR="000567B1" w:rsidRPr="00F7458D" w:rsidRDefault="00B75B8B" w:rsidP="00ED0DAE">
      <w:pPr>
        <w:jc w:val="center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改正下請法に関する事業者向け説明会</w:t>
      </w:r>
      <w:r w:rsidR="00ED0DAE" w:rsidRPr="00F7458D">
        <w:rPr>
          <w:rFonts w:ascii="ＭＳ 明朝" w:eastAsia="ＭＳ 明朝" w:hAnsi="ＭＳ 明朝" w:hint="eastAsia"/>
          <w:sz w:val="24"/>
          <w:szCs w:val="24"/>
        </w:rPr>
        <w:t>の</w:t>
      </w:r>
      <w:r w:rsidR="002844BA" w:rsidRPr="00F7458D">
        <w:rPr>
          <w:rFonts w:ascii="ＭＳ 明朝" w:eastAsia="ＭＳ 明朝" w:hAnsi="ＭＳ 明朝" w:hint="eastAsia"/>
          <w:sz w:val="24"/>
          <w:szCs w:val="24"/>
        </w:rPr>
        <w:t>開催</w:t>
      </w:r>
      <w:r w:rsidR="00AD4E96" w:rsidRPr="00F7458D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5B44A3C6" w14:textId="77777777" w:rsidR="00272C35" w:rsidRPr="00F7458D" w:rsidRDefault="00272C35" w:rsidP="00ED0D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18D8EF" w14:textId="760B228E" w:rsidR="00ED0DAE" w:rsidRPr="00F7458D" w:rsidRDefault="00F7458D" w:rsidP="00F7458D">
      <w:pPr>
        <w:ind w:left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D0DAE" w:rsidRPr="00F7458D">
        <w:rPr>
          <w:rFonts w:ascii="ＭＳ 明朝" w:eastAsia="ＭＳ 明朝" w:hAnsi="ＭＳ 明朝" w:hint="eastAsia"/>
          <w:sz w:val="24"/>
          <w:szCs w:val="24"/>
        </w:rPr>
        <w:t>開催概要・日程・申込みについて</w:t>
      </w:r>
    </w:p>
    <w:p w14:paraId="4F7120C6" w14:textId="3F27BA1D" w:rsidR="00ED0DAE" w:rsidRPr="00F7458D" w:rsidRDefault="00ED0DAE" w:rsidP="00272C35">
      <w:pPr>
        <w:pStyle w:val="af2"/>
        <w:ind w:leftChars="318" w:left="721"/>
        <w:rPr>
          <w:rFonts w:ascii="ＭＳ 明朝" w:eastAsia="ＭＳ 明朝" w:hAnsi="ＭＳ 明朝"/>
          <w:sz w:val="24"/>
          <w:szCs w:val="24"/>
        </w:rPr>
      </w:pPr>
      <w:hyperlink r:id="rId8" w:history="1">
        <w:r w:rsidRPr="00F7458D">
          <w:rPr>
            <w:rStyle w:val="a5"/>
            <w:rFonts w:ascii="ＭＳ 明朝" w:eastAsia="ＭＳ 明朝" w:hAnsi="ＭＳ 明朝" w:hint="eastAsia"/>
            <w:sz w:val="24"/>
            <w:szCs w:val="24"/>
            <w:u w:val="none"/>
          </w:rPr>
          <w:t>公正取引委員会のホームページ</w:t>
        </w:r>
      </w:hyperlink>
      <w:r w:rsidRPr="00F7458D">
        <w:rPr>
          <w:rFonts w:ascii="ＭＳ 明朝" w:eastAsia="ＭＳ 明朝" w:hAnsi="ＭＳ 明朝" w:hint="eastAsia"/>
          <w:sz w:val="24"/>
          <w:szCs w:val="24"/>
        </w:rPr>
        <w:t>をご参照いただき、お申込みください。</w:t>
      </w:r>
    </w:p>
    <w:p w14:paraId="5F553399" w14:textId="77777777" w:rsidR="00272C35" w:rsidRPr="00F7458D" w:rsidRDefault="00272C35" w:rsidP="00272C35">
      <w:pPr>
        <w:pStyle w:val="af2"/>
        <w:ind w:leftChars="318" w:left="721"/>
        <w:rPr>
          <w:rFonts w:ascii="ＭＳ 明朝" w:eastAsia="ＭＳ 明朝" w:hAnsi="ＭＳ 明朝"/>
          <w:sz w:val="24"/>
          <w:szCs w:val="24"/>
        </w:rPr>
      </w:pPr>
    </w:p>
    <w:p w14:paraId="42032A6A" w14:textId="58FA6625" w:rsidR="00ED0DAE" w:rsidRPr="00F7458D" w:rsidRDefault="00F7458D" w:rsidP="00F7458D">
      <w:pPr>
        <w:ind w:firstLineChars="100" w:firstLine="247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0DAE" w:rsidRPr="00F7458D">
        <w:rPr>
          <w:rFonts w:ascii="ＭＳ 明朝" w:eastAsia="ＭＳ 明朝" w:hAnsi="ＭＳ 明朝" w:hint="eastAsia"/>
          <w:sz w:val="24"/>
          <w:szCs w:val="24"/>
        </w:rPr>
        <w:t>参加にあたっての注意事項</w:t>
      </w:r>
    </w:p>
    <w:p w14:paraId="3DE76C2C" w14:textId="77777777" w:rsidR="00272C35" w:rsidRPr="00F7458D" w:rsidRDefault="00ED0DAE" w:rsidP="00272C35">
      <w:pPr>
        <w:ind w:firstLineChars="200" w:firstLine="493"/>
        <w:rPr>
          <w:rFonts w:ascii="ＭＳ 明朝" w:eastAsia="ＭＳ 明朝" w:hAnsi="ＭＳ 明朝"/>
          <w:sz w:val="24"/>
          <w:szCs w:val="24"/>
          <w:u w:val="single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・　本説明会への参加は</w:t>
      </w:r>
      <w:r w:rsidRPr="00F7458D">
        <w:rPr>
          <w:rFonts w:ascii="ＭＳ 明朝" w:eastAsia="ＭＳ 明朝" w:hAnsi="ＭＳ 明朝" w:hint="eastAsia"/>
          <w:sz w:val="24"/>
          <w:szCs w:val="24"/>
          <w:u w:val="single"/>
        </w:rPr>
        <w:t>事前申込みが必要</w:t>
      </w:r>
      <w:r w:rsidRPr="00F7458D">
        <w:rPr>
          <w:rFonts w:ascii="ＭＳ 明朝" w:eastAsia="ＭＳ 明朝" w:hAnsi="ＭＳ 明朝" w:hint="eastAsia"/>
          <w:sz w:val="24"/>
          <w:szCs w:val="24"/>
        </w:rPr>
        <w:t>で</w:t>
      </w:r>
      <w:r w:rsidR="00272C35" w:rsidRPr="00F7458D">
        <w:rPr>
          <w:rFonts w:ascii="ＭＳ 明朝" w:eastAsia="ＭＳ 明朝" w:hAnsi="ＭＳ 明朝" w:hint="eastAsia"/>
          <w:sz w:val="24"/>
          <w:szCs w:val="24"/>
        </w:rPr>
        <w:t>、</w:t>
      </w:r>
      <w:r w:rsidRPr="00F7458D">
        <w:rPr>
          <w:rFonts w:ascii="ＭＳ 明朝" w:eastAsia="ＭＳ 明朝" w:hAnsi="ＭＳ 明朝" w:hint="eastAsia"/>
          <w:sz w:val="24"/>
          <w:szCs w:val="24"/>
        </w:rPr>
        <w:t>すべて</w:t>
      </w:r>
      <w:r w:rsidRPr="00F7458D">
        <w:rPr>
          <w:rFonts w:ascii="ＭＳ 明朝" w:eastAsia="ＭＳ 明朝" w:hAnsi="ＭＳ 明朝" w:hint="eastAsia"/>
          <w:sz w:val="24"/>
          <w:szCs w:val="24"/>
          <w:u w:val="single"/>
        </w:rPr>
        <w:t>先着順での申込みとなり</w:t>
      </w:r>
    </w:p>
    <w:p w14:paraId="39384AC5" w14:textId="43981EEE" w:rsidR="00ED0DAE" w:rsidRPr="00F7458D" w:rsidRDefault="00ED0DAE" w:rsidP="00272C35">
      <w:pPr>
        <w:ind w:firstLineChars="300" w:firstLine="740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  <w:u w:val="single"/>
        </w:rPr>
        <w:t>ます</w:t>
      </w:r>
      <w:r w:rsidRPr="00F7458D">
        <w:rPr>
          <w:rFonts w:ascii="ＭＳ 明朝" w:eastAsia="ＭＳ 明朝" w:hAnsi="ＭＳ 明朝" w:hint="eastAsia"/>
          <w:sz w:val="24"/>
          <w:szCs w:val="24"/>
        </w:rPr>
        <w:t>ので、予めご了承ください。</w:t>
      </w:r>
    </w:p>
    <w:p w14:paraId="3F994D05" w14:textId="77777777" w:rsidR="00ED0DAE" w:rsidRPr="00F7458D" w:rsidRDefault="00ED0DAE" w:rsidP="00ED0DAE">
      <w:pPr>
        <w:ind w:leftChars="221" w:left="748" w:hangingChars="100" w:hanging="247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・　既に定員に達している会場はご選択いただけません。近隣会場をご選択いただくか、後日</w:t>
      </w:r>
      <w:proofErr w:type="spellStart"/>
      <w:r w:rsidRPr="00F7458D">
        <w:rPr>
          <w:rFonts w:ascii="ＭＳ 明朝" w:eastAsia="ＭＳ 明朝" w:hAnsi="ＭＳ 明朝" w:hint="eastAsia"/>
          <w:sz w:val="24"/>
          <w:szCs w:val="24"/>
        </w:rPr>
        <w:t>Youtube</w:t>
      </w:r>
      <w:proofErr w:type="spellEnd"/>
      <w:r w:rsidRPr="00F7458D">
        <w:rPr>
          <w:rFonts w:ascii="ＭＳ 明朝" w:eastAsia="ＭＳ 明朝" w:hAnsi="ＭＳ 明朝" w:hint="eastAsia"/>
          <w:sz w:val="24"/>
          <w:szCs w:val="24"/>
        </w:rPr>
        <w:t>で配信予定の説明会の動画をご視聴ください。</w:t>
      </w:r>
    </w:p>
    <w:p w14:paraId="13E1DA88" w14:textId="77777777" w:rsidR="00272C35" w:rsidRPr="00F7458D" w:rsidRDefault="00272C35" w:rsidP="00ED0DAE">
      <w:pPr>
        <w:ind w:leftChars="221" w:left="748" w:hangingChars="100" w:hanging="247"/>
        <w:rPr>
          <w:rFonts w:ascii="ＭＳ 明朝" w:eastAsia="ＭＳ 明朝" w:hAnsi="ＭＳ 明朝"/>
          <w:sz w:val="24"/>
          <w:szCs w:val="24"/>
        </w:rPr>
      </w:pPr>
    </w:p>
    <w:p w14:paraId="772C9068" w14:textId="1CD79D32" w:rsidR="00ED0DAE" w:rsidRPr="00F7458D" w:rsidRDefault="00F7458D" w:rsidP="00F7458D">
      <w:pPr>
        <w:ind w:left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ED0DAE" w:rsidRPr="00F7458D"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03ACCC96" w14:textId="77777777" w:rsidR="00ED0DAE" w:rsidRPr="00F7458D" w:rsidRDefault="00ED0DAE" w:rsidP="00ED0DAE">
      <w:pPr>
        <w:pStyle w:val="af2"/>
        <w:ind w:leftChars="0" w:left="947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別添１　改正下請法 リーフレット</w:t>
      </w:r>
    </w:p>
    <w:p w14:paraId="6DCA30FD" w14:textId="17315210" w:rsidR="00A8082C" w:rsidRPr="00F7458D" w:rsidRDefault="00ED0DAE" w:rsidP="00ED0DAE">
      <w:pPr>
        <w:pStyle w:val="af2"/>
        <w:ind w:leftChars="0" w:left="947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別添２　改正下請法 ガイドブッ</w:t>
      </w:r>
    </w:p>
    <w:p w14:paraId="7450C289" w14:textId="77777777" w:rsidR="00A8082C" w:rsidRPr="00F7458D" w:rsidRDefault="00A8082C" w:rsidP="00476D55">
      <w:pPr>
        <w:pStyle w:val="af2"/>
        <w:ind w:leftChars="0" w:left="947"/>
        <w:rPr>
          <w:rFonts w:ascii="ＭＳ 明朝" w:eastAsia="ＭＳ 明朝" w:hAnsi="ＭＳ 明朝"/>
          <w:sz w:val="24"/>
          <w:szCs w:val="24"/>
        </w:rPr>
      </w:pPr>
    </w:p>
    <w:p w14:paraId="6EBFAA98" w14:textId="6B8CF1FB" w:rsidR="00476D55" w:rsidRPr="00F7458D" w:rsidRDefault="00F7458D" w:rsidP="00F7458D">
      <w:pPr>
        <w:ind w:firstLineChars="100" w:firstLine="2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476D55" w:rsidRPr="00F7458D">
        <w:rPr>
          <w:rFonts w:ascii="ＭＳ 明朝" w:eastAsia="ＭＳ 明朝" w:hAnsi="ＭＳ 明朝" w:hint="eastAsia"/>
          <w:sz w:val="24"/>
          <w:szCs w:val="24"/>
        </w:rPr>
        <w:t>問合せ先</w:t>
      </w:r>
    </w:p>
    <w:p w14:paraId="526F3752" w14:textId="3EF60833" w:rsidR="00261B6F" w:rsidRPr="00F7458D" w:rsidRDefault="00D9343C" w:rsidP="00A8082C">
      <w:pPr>
        <w:pStyle w:val="af2"/>
        <w:ind w:leftChars="318" w:left="721" w:firstLineChars="100" w:firstLine="247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説明会についてご不明な点がございましたら、</w:t>
      </w:r>
      <w:r w:rsidR="00261B6F" w:rsidRPr="00F7458D">
        <w:rPr>
          <w:rFonts w:ascii="ＭＳ 明朝" w:eastAsia="ＭＳ 明朝" w:hAnsi="ＭＳ 明朝" w:hint="eastAsia"/>
          <w:sz w:val="24"/>
          <w:szCs w:val="24"/>
        </w:rPr>
        <w:t>以下にあります、</w:t>
      </w:r>
      <w:hyperlink r:id="rId9" w:history="1">
        <w:r w:rsidR="00261B6F" w:rsidRPr="00F7458D">
          <w:rPr>
            <w:rStyle w:val="a5"/>
            <w:rFonts w:ascii="ＭＳ 明朝" w:eastAsia="ＭＳ 明朝" w:hAnsi="ＭＳ 明朝"/>
            <w:sz w:val="24"/>
            <w:szCs w:val="24"/>
            <w:u w:val="none"/>
          </w:rPr>
          <w:t>各地域の公正取引委員会</w:t>
        </w:r>
        <w:r w:rsidR="00261B6F" w:rsidRPr="00F7458D">
          <w:rPr>
            <w:rStyle w:val="a5"/>
            <w:rFonts w:ascii="ＭＳ 明朝" w:eastAsia="ＭＳ 明朝" w:hAnsi="ＭＳ 明朝" w:hint="eastAsia"/>
            <w:sz w:val="24"/>
            <w:szCs w:val="24"/>
            <w:u w:val="none"/>
          </w:rPr>
          <w:t xml:space="preserve"> </w:t>
        </w:r>
        <w:r w:rsidR="00261B6F" w:rsidRPr="00F7458D">
          <w:rPr>
            <w:rStyle w:val="a5"/>
            <w:rFonts w:ascii="ＭＳ 明朝" w:eastAsia="ＭＳ 明朝" w:hAnsi="ＭＳ 明朝"/>
            <w:sz w:val="24"/>
            <w:szCs w:val="24"/>
            <w:u w:val="none"/>
          </w:rPr>
          <w:t>経済取引局の窓口</w:t>
        </w:r>
      </w:hyperlink>
      <w:r w:rsidR="00261B6F" w:rsidRPr="00F7458D">
        <w:rPr>
          <w:rFonts w:ascii="ＭＳ 明朝" w:eastAsia="ＭＳ 明朝" w:hAnsi="ＭＳ 明朝"/>
          <w:sz w:val="24"/>
          <w:szCs w:val="24"/>
        </w:rPr>
        <w:t>へご連絡ください。</w:t>
      </w:r>
    </w:p>
    <w:tbl>
      <w:tblPr>
        <w:tblStyle w:val="af3"/>
        <w:tblW w:w="8104" w:type="dxa"/>
        <w:tblInd w:w="476" w:type="dxa"/>
        <w:tblLook w:val="04A0" w:firstRow="1" w:lastRow="0" w:firstColumn="1" w:lastColumn="0" w:noHBand="0" w:noVBand="1"/>
      </w:tblPr>
      <w:tblGrid>
        <w:gridCol w:w="2977"/>
        <w:gridCol w:w="1842"/>
        <w:gridCol w:w="3285"/>
      </w:tblGrid>
      <w:tr w:rsidR="00261B6F" w:rsidRPr="00F7458D" w14:paraId="680729AD" w14:textId="77777777" w:rsidTr="005B7AE7">
        <w:tc>
          <w:tcPr>
            <w:tcW w:w="2977" w:type="dxa"/>
            <w:shd w:val="clear" w:color="auto" w:fill="E2EFD9" w:themeFill="accent6" w:themeFillTint="33"/>
          </w:tcPr>
          <w:p w14:paraId="250712B7" w14:textId="36ACB321" w:rsidR="00261B6F" w:rsidRPr="00F7458D" w:rsidRDefault="00261B6F" w:rsidP="00261B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37222B3" w14:textId="5BE6BC4C" w:rsidR="00261B6F" w:rsidRPr="00F7458D" w:rsidRDefault="00261B6F" w:rsidP="00261B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85" w:type="dxa"/>
            <w:shd w:val="clear" w:color="auto" w:fill="E2EFD9" w:themeFill="accent6" w:themeFillTint="33"/>
          </w:tcPr>
          <w:p w14:paraId="1B65B340" w14:textId="1F7C8BB3" w:rsidR="00261B6F" w:rsidRPr="00F7458D" w:rsidRDefault="00261B6F" w:rsidP="00261B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管轄地域</w:t>
            </w:r>
          </w:p>
        </w:tc>
      </w:tr>
      <w:tr w:rsidR="00261B6F" w:rsidRPr="00F7458D" w14:paraId="1930A433" w14:textId="77777777" w:rsidTr="005B7AE7">
        <w:tc>
          <w:tcPr>
            <w:tcW w:w="2977" w:type="dxa"/>
          </w:tcPr>
          <w:p w14:paraId="75D6CE86" w14:textId="5BBBF39F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公正取引委員会事務総局　経済取引局総務課</w:t>
            </w:r>
          </w:p>
        </w:tc>
        <w:tc>
          <w:tcPr>
            <w:tcW w:w="1842" w:type="dxa"/>
          </w:tcPr>
          <w:p w14:paraId="13F86BC0" w14:textId="3DD29C8E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03-3581-5476</w:t>
            </w:r>
          </w:p>
        </w:tc>
        <w:tc>
          <w:tcPr>
            <w:tcW w:w="3285" w:type="dxa"/>
          </w:tcPr>
          <w:p w14:paraId="4CBDF479" w14:textId="0CB63F71" w:rsidR="00261B6F" w:rsidRPr="00F7458D" w:rsidRDefault="00261B6F" w:rsidP="00A808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茨城県・栃木県・群馬県・埼玉県・千葉県・東京都・神奈川県・新潟県・長野県・山梨県</w:t>
            </w:r>
          </w:p>
        </w:tc>
      </w:tr>
      <w:tr w:rsidR="00261B6F" w:rsidRPr="00F7458D" w14:paraId="6B66EEFE" w14:textId="77777777" w:rsidTr="005B7AE7">
        <w:tc>
          <w:tcPr>
            <w:tcW w:w="2977" w:type="dxa"/>
          </w:tcPr>
          <w:p w14:paraId="0485FF94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北海道事務所</w:t>
            </w:r>
          </w:p>
          <w:p w14:paraId="7A17E5DB" w14:textId="6B144AC9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総務課</w:t>
            </w:r>
          </w:p>
        </w:tc>
        <w:tc>
          <w:tcPr>
            <w:tcW w:w="1842" w:type="dxa"/>
          </w:tcPr>
          <w:p w14:paraId="0E7A5477" w14:textId="53CCD178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011-231-6300</w:t>
            </w:r>
          </w:p>
        </w:tc>
        <w:tc>
          <w:tcPr>
            <w:tcW w:w="3285" w:type="dxa"/>
          </w:tcPr>
          <w:p w14:paraId="01D9FEA5" w14:textId="72A16752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北海道</w:t>
            </w:r>
          </w:p>
        </w:tc>
      </w:tr>
      <w:tr w:rsidR="00261B6F" w:rsidRPr="00F7458D" w14:paraId="52B9A331" w14:textId="77777777" w:rsidTr="005B7AE7">
        <w:tc>
          <w:tcPr>
            <w:tcW w:w="2977" w:type="dxa"/>
          </w:tcPr>
          <w:p w14:paraId="71724F24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東北事務所</w:t>
            </w:r>
          </w:p>
          <w:p w14:paraId="66EB7D42" w14:textId="5E6F5DE7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総務課</w:t>
            </w:r>
          </w:p>
        </w:tc>
        <w:tc>
          <w:tcPr>
            <w:tcW w:w="1842" w:type="dxa"/>
          </w:tcPr>
          <w:p w14:paraId="589900C0" w14:textId="738CD948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022-225-7095</w:t>
            </w:r>
          </w:p>
        </w:tc>
        <w:tc>
          <w:tcPr>
            <w:tcW w:w="3285" w:type="dxa"/>
          </w:tcPr>
          <w:p w14:paraId="733137E5" w14:textId="640CB7E5" w:rsidR="00261B6F" w:rsidRPr="00F7458D" w:rsidRDefault="00261B6F" w:rsidP="00A808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青森県・岩手県・宮城県・秋田県・山形県・福島県</w:t>
            </w:r>
          </w:p>
        </w:tc>
      </w:tr>
      <w:tr w:rsidR="00261B6F" w:rsidRPr="00F7458D" w14:paraId="3D7B749C" w14:textId="77777777" w:rsidTr="005B7AE7">
        <w:tc>
          <w:tcPr>
            <w:tcW w:w="2977" w:type="dxa"/>
          </w:tcPr>
          <w:p w14:paraId="4127F610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中部事務所</w:t>
            </w:r>
          </w:p>
          <w:p w14:paraId="36B673A8" w14:textId="11E60A5B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総務課</w:t>
            </w:r>
          </w:p>
        </w:tc>
        <w:tc>
          <w:tcPr>
            <w:tcW w:w="1842" w:type="dxa"/>
          </w:tcPr>
          <w:p w14:paraId="2EA39702" w14:textId="7D78A68C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052-961-9422</w:t>
            </w:r>
          </w:p>
        </w:tc>
        <w:tc>
          <w:tcPr>
            <w:tcW w:w="3285" w:type="dxa"/>
          </w:tcPr>
          <w:p w14:paraId="107FBA3E" w14:textId="2C28FEFC" w:rsidR="00261B6F" w:rsidRPr="00F7458D" w:rsidRDefault="00261B6F" w:rsidP="00A808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富山県・石川県・岐阜県・静岡県・愛知県・三重県</w:t>
            </w:r>
          </w:p>
        </w:tc>
      </w:tr>
      <w:tr w:rsidR="00261B6F" w:rsidRPr="00F7458D" w14:paraId="5131AA8E" w14:textId="77777777" w:rsidTr="005B7AE7">
        <w:tc>
          <w:tcPr>
            <w:tcW w:w="2977" w:type="dxa"/>
          </w:tcPr>
          <w:p w14:paraId="2E34C796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近畿中国四国事務所</w:t>
            </w:r>
          </w:p>
          <w:p w14:paraId="443563D5" w14:textId="64D72F0C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総務課</w:t>
            </w:r>
          </w:p>
        </w:tc>
        <w:tc>
          <w:tcPr>
            <w:tcW w:w="1842" w:type="dxa"/>
          </w:tcPr>
          <w:p w14:paraId="6E634CE7" w14:textId="189A51C2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06-6941-2174</w:t>
            </w:r>
          </w:p>
        </w:tc>
        <w:tc>
          <w:tcPr>
            <w:tcW w:w="3285" w:type="dxa"/>
          </w:tcPr>
          <w:p w14:paraId="4F43B014" w14:textId="038C7E85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福井県・滋賀県・京都府・大阪府・兵庫県・奈良県・和歌山県</w:t>
            </w:r>
          </w:p>
        </w:tc>
      </w:tr>
      <w:tr w:rsidR="00261B6F" w:rsidRPr="00F7458D" w14:paraId="2A2BCE17" w14:textId="77777777" w:rsidTr="005B7AE7">
        <w:tc>
          <w:tcPr>
            <w:tcW w:w="2977" w:type="dxa"/>
          </w:tcPr>
          <w:p w14:paraId="7029D886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近畿中国四国事務所</w:t>
            </w:r>
          </w:p>
          <w:p w14:paraId="2AB00ADF" w14:textId="6AD107EC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中国支所　総務課</w:t>
            </w:r>
          </w:p>
        </w:tc>
        <w:tc>
          <w:tcPr>
            <w:tcW w:w="1842" w:type="dxa"/>
          </w:tcPr>
          <w:p w14:paraId="38275426" w14:textId="733F2D8E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082-228-1501</w:t>
            </w:r>
          </w:p>
        </w:tc>
        <w:tc>
          <w:tcPr>
            <w:tcW w:w="3285" w:type="dxa"/>
          </w:tcPr>
          <w:p w14:paraId="3E9DCCC7" w14:textId="51339D2F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鳥取県・島根県・岡山県・広島県・山口県</w:t>
            </w:r>
          </w:p>
        </w:tc>
      </w:tr>
      <w:tr w:rsidR="00261B6F" w:rsidRPr="00F7458D" w14:paraId="4CCA6213" w14:textId="77777777" w:rsidTr="005B7AE7">
        <w:tc>
          <w:tcPr>
            <w:tcW w:w="2977" w:type="dxa"/>
          </w:tcPr>
          <w:p w14:paraId="30848BC1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近畿中国四国事務所</w:t>
            </w:r>
          </w:p>
          <w:p w14:paraId="54110BA8" w14:textId="7C890B54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四国支所　総務課</w:t>
            </w:r>
          </w:p>
        </w:tc>
        <w:tc>
          <w:tcPr>
            <w:tcW w:w="1842" w:type="dxa"/>
          </w:tcPr>
          <w:p w14:paraId="7E20F655" w14:textId="59C3959F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087-811-1750</w:t>
            </w:r>
          </w:p>
        </w:tc>
        <w:tc>
          <w:tcPr>
            <w:tcW w:w="3285" w:type="dxa"/>
          </w:tcPr>
          <w:p w14:paraId="2CF905CC" w14:textId="27B4CF36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徳島県・香川県・愛媛県・高知県</w:t>
            </w:r>
          </w:p>
        </w:tc>
      </w:tr>
      <w:tr w:rsidR="00261B6F" w:rsidRPr="00F7458D" w14:paraId="4725E112" w14:textId="77777777" w:rsidTr="005B7AE7">
        <w:tc>
          <w:tcPr>
            <w:tcW w:w="2977" w:type="dxa"/>
          </w:tcPr>
          <w:p w14:paraId="0A4B1103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九州事務所</w:t>
            </w:r>
          </w:p>
          <w:p w14:paraId="37950D6C" w14:textId="522FAEA0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総務課</w:t>
            </w:r>
          </w:p>
        </w:tc>
        <w:tc>
          <w:tcPr>
            <w:tcW w:w="1842" w:type="dxa"/>
          </w:tcPr>
          <w:p w14:paraId="2D9D7EE0" w14:textId="3F4FEA79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092-431-5882</w:t>
            </w:r>
          </w:p>
        </w:tc>
        <w:tc>
          <w:tcPr>
            <w:tcW w:w="3285" w:type="dxa"/>
          </w:tcPr>
          <w:p w14:paraId="6C30C60B" w14:textId="4F9221D1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福岡県・佐賀県・長崎県・熊本県・大分県・宮崎県・鹿児島県</w:t>
            </w:r>
          </w:p>
        </w:tc>
      </w:tr>
      <w:tr w:rsidR="00261B6F" w:rsidRPr="00F7458D" w14:paraId="7E0CB348" w14:textId="77777777" w:rsidTr="005B7AE7">
        <w:tc>
          <w:tcPr>
            <w:tcW w:w="2977" w:type="dxa"/>
          </w:tcPr>
          <w:p w14:paraId="113E9C88" w14:textId="77777777" w:rsidR="005B7AE7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内閣府沖縄総合事務局</w:t>
            </w:r>
          </w:p>
          <w:p w14:paraId="67EC27A3" w14:textId="7CD84E3E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総務部公正取引課</w:t>
            </w:r>
          </w:p>
        </w:tc>
        <w:tc>
          <w:tcPr>
            <w:tcW w:w="1842" w:type="dxa"/>
          </w:tcPr>
          <w:p w14:paraId="7728C0A9" w14:textId="77E30B81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/>
                <w:sz w:val="24"/>
                <w:szCs w:val="24"/>
              </w:rPr>
              <w:t>098-866-0049</w:t>
            </w:r>
          </w:p>
        </w:tc>
        <w:tc>
          <w:tcPr>
            <w:tcW w:w="3285" w:type="dxa"/>
          </w:tcPr>
          <w:p w14:paraId="69B98861" w14:textId="256A88D1" w:rsidR="00261B6F" w:rsidRPr="00F7458D" w:rsidRDefault="00261B6F" w:rsidP="00261B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458D">
              <w:rPr>
                <w:rFonts w:ascii="ＭＳ 明朝" w:eastAsia="ＭＳ 明朝" w:hAnsi="ＭＳ 明朝" w:hint="eastAsia"/>
                <w:sz w:val="24"/>
                <w:szCs w:val="24"/>
              </w:rPr>
              <w:t>沖縄県</w:t>
            </w:r>
          </w:p>
        </w:tc>
      </w:tr>
    </w:tbl>
    <w:p w14:paraId="4A696EF7" w14:textId="2213CC4A" w:rsidR="00F71E6E" w:rsidRPr="00F7458D" w:rsidRDefault="00430411" w:rsidP="00476D55">
      <w:pPr>
        <w:ind w:firstLineChars="400" w:firstLine="907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060B3" wp14:editId="7CB99E45">
                <wp:simplePos x="0" y="0"/>
                <wp:positionH relativeFrom="column">
                  <wp:posOffset>3804920</wp:posOffset>
                </wp:positionH>
                <wp:positionV relativeFrom="paragraph">
                  <wp:posOffset>9958070</wp:posOffset>
                </wp:positionV>
                <wp:extent cx="2663190" cy="45719"/>
                <wp:effectExtent l="0" t="0" r="2286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319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5B47" w14:textId="77777777" w:rsidR="00430411" w:rsidRPr="00DC1899" w:rsidRDefault="00430411" w:rsidP="00430411">
                            <w:pPr>
                              <w:spacing w:line="400" w:lineRule="exact"/>
                              <w:ind w:right="-15"/>
                              <w:rPr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DC1899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担当：企業環境整備課　山元、福岡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、廣田</w:t>
                            </w:r>
                          </w:p>
                          <w:p w14:paraId="7FF47241" w14:textId="77777777" w:rsidR="00430411" w:rsidRPr="00DC1899" w:rsidRDefault="00430411" w:rsidP="00430411">
                            <w:pPr>
                              <w:spacing w:line="400" w:lineRule="exac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DC1899">
                              <w:rPr>
                                <w:color w:val="000000"/>
                                <w:szCs w:val="21"/>
                              </w:rPr>
                              <w:t xml:space="preserve">TEL </w:t>
                            </w:r>
                            <w:r w:rsidRPr="00DC189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03-6268-0085</w:t>
                            </w:r>
                            <w:r w:rsidRPr="00DC189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DC1899">
                              <w:rPr>
                                <w:color w:val="000000"/>
                                <w:szCs w:val="21"/>
                              </w:rPr>
                              <w:t xml:space="preserve">FAX </w:t>
                            </w:r>
                            <w:r w:rsidRPr="00DC1899">
                              <w:rPr>
                                <w:szCs w:val="21"/>
                              </w:rPr>
                              <w:t>03-6268-0997</w:t>
                            </w:r>
                          </w:p>
                          <w:p w14:paraId="5FD0220B" w14:textId="77777777" w:rsidR="00430411" w:rsidRPr="00DC1899" w:rsidRDefault="00430411" w:rsidP="00430411">
                            <w:pPr>
                              <w:spacing w:line="400" w:lineRule="exac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DC189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</w:t>
                            </w:r>
                            <w:r w:rsidRPr="00DC1899">
                              <w:rPr>
                                <w:color w:val="000000"/>
                                <w:szCs w:val="21"/>
                              </w:rPr>
                              <w:t>-mail</w:t>
                            </w:r>
                            <w:r w:rsidRPr="00DC189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 kigyo@shokokai.or.jp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06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6pt;margin-top:784.1pt;width:209.7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">
                <v:textbox inset="5.85pt,.7pt,5.85pt,.7pt">
                  <w:txbxContent>
                    <w:p w14:paraId="0C825B47" w14:textId="77777777" w:rsidR="00430411" w:rsidRPr="00DC1899" w:rsidRDefault="00430411" w:rsidP="00430411">
                      <w:pPr>
                        <w:spacing w:line="400" w:lineRule="exact"/>
                        <w:ind w:right="-15"/>
                        <w:rPr>
                          <w:color w:val="000000"/>
                          <w:szCs w:val="21"/>
                          <w:lang w:eastAsia="zh-TW"/>
                        </w:rPr>
                      </w:pPr>
                      <w:r w:rsidRPr="00DC1899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担当：企業環境整備課　山元、福岡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、廣田</w:t>
                      </w:r>
                    </w:p>
                    <w:p w14:paraId="7FF47241" w14:textId="77777777" w:rsidR="00430411" w:rsidRPr="00DC1899" w:rsidRDefault="00430411" w:rsidP="00430411">
                      <w:pPr>
                        <w:spacing w:line="400" w:lineRule="exac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DC1899">
                        <w:rPr>
                          <w:color w:val="000000"/>
                          <w:szCs w:val="21"/>
                        </w:rPr>
                        <w:t xml:space="preserve">TEL </w:t>
                      </w:r>
                      <w:r w:rsidRPr="00DC1899">
                        <w:rPr>
                          <w:rFonts w:hint="eastAsia"/>
                          <w:color w:val="000000"/>
                          <w:szCs w:val="21"/>
                        </w:rPr>
                        <w:t>03-6268-0085</w:t>
                      </w:r>
                      <w:r w:rsidRPr="00DC1899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DC1899">
                        <w:rPr>
                          <w:color w:val="000000"/>
                          <w:szCs w:val="21"/>
                        </w:rPr>
                        <w:t xml:space="preserve">FAX </w:t>
                      </w:r>
                      <w:r w:rsidRPr="00DC1899">
                        <w:rPr>
                          <w:szCs w:val="21"/>
                        </w:rPr>
                        <w:t>03-6268-0997</w:t>
                      </w:r>
                    </w:p>
                    <w:p w14:paraId="5FD0220B" w14:textId="77777777" w:rsidR="00430411" w:rsidRPr="00DC1899" w:rsidRDefault="00430411" w:rsidP="00430411">
                      <w:pPr>
                        <w:spacing w:line="400" w:lineRule="exac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DC1899">
                        <w:rPr>
                          <w:rFonts w:hint="eastAsia"/>
                          <w:color w:val="000000"/>
                          <w:szCs w:val="21"/>
                        </w:rPr>
                        <w:t>E</w:t>
                      </w:r>
                      <w:r w:rsidRPr="00DC1899">
                        <w:rPr>
                          <w:color w:val="000000"/>
                          <w:szCs w:val="21"/>
                        </w:rPr>
                        <w:t>-mail</w:t>
                      </w:r>
                      <w:r w:rsidRPr="00DC1899">
                        <w:rPr>
                          <w:rFonts w:hint="eastAsia"/>
                          <w:color w:val="000000"/>
                          <w:szCs w:val="21"/>
                        </w:rPr>
                        <w:t xml:space="preserve"> kigyo@shokokai.or.jp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E55E8F9" w14:textId="64391F5F" w:rsidR="005F63A5" w:rsidRPr="00F7458D" w:rsidRDefault="005F63A5" w:rsidP="005F63A5">
      <w:pPr>
        <w:ind w:firstLineChars="200" w:firstLine="493"/>
        <w:jc w:val="right"/>
        <w:rPr>
          <w:rFonts w:ascii="ＭＳ 明朝" w:eastAsia="ＭＳ 明朝" w:hAnsi="ＭＳ 明朝"/>
          <w:sz w:val="24"/>
          <w:szCs w:val="24"/>
        </w:rPr>
      </w:pPr>
      <w:r w:rsidRPr="00F7458D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5F63A5" w:rsidRPr="00F7458D" w:rsidSect="00430411">
      <w:pgSz w:w="11906" w:h="16838" w:code="9"/>
      <w:pgMar w:top="1418" w:right="1418" w:bottom="1418" w:left="1418" w:header="851" w:footer="992" w:gutter="0"/>
      <w:cols w:space="425"/>
      <w:docGrid w:type="linesAndChars" w:linePitch="4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9DEA" w14:textId="77777777" w:rsidR="00881B09" w:rsidRDefault="00881B09"/>
  </w:endnote>
  <w:endnote w:type="continuationSeparator" w:id="0">
    <w:p w14:paraId="702887FB" w14:textId="77777777" w:rsidR="00881B09" w:rsidRDefault="00881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73AC" w14:textId="77777777" w:rsidR="00881B09" w:rsidRDefault="00881B09"/>
  </w:footnote>
  <w:footnote w:type="continuationSeparator" w:id="0">
    <w:p w14:paraId="38E03EFD" w14:textId="77777777" w:rsidR="00881B09" w:rsidRDefault="00881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F66F5"/>
    <w:multiLevelType w:val="hybridMultilevel"/>
    <w:tmpl w:val="BEA6907E"/>
    <w:lvl w:ilvl="0" w:tplc="8B8CE9FC">
      <w:start w:val="1"/>
      <w:numFmt w:val="decimalFullWidth"/>
      <w:suff w:val="nothing"/>
      <w:lvlText w:val="%1．"/>
      <w:lvlJc w:val="left"/>
      <w:pPr>
        <w:ind w:left="947" w:hanging="720"/>
      </w:pPr>
      <w:rPr>
        <w:rFonts w:hint="default"/>
      </w:rPr>
    </w:lvl>
    <w:lvl w:ilvl="1" w:tplc="C344B04C"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num w:numId="1" w16cid:durableId="80558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C3"/>
    <w:rsid w:val="00044064"/>
    <w:rsid w:val="000567B1"/>
    <w:rsid w:val="00057973"/>
    <w:rsid w:val="000775CC"/>
    <w:rsid w:val="00083115"/>
    <w:rsid w:val="000A7FAF"/>
    <w:rsid w:val="000B209B"/>
    <w:rsid w:val="000C158F"/>
    <w:rsid w:val="000C23E9"/>
    <w:rsid w:val="000D3F87"/>
    <w:rsid w:val="000D569E"/>
    <w:rsid w:val="001003C1"/>
    <w:rsid w:val="0010076B"/>
    <w:rsid w:val="00104978"/>
    <w:rsid w:val="00123BE3"/>
    <w:rsid w:val="00125D9C"/>
    <w:rsid w:val="00135BDE"/>
    <w:rsid w:val="001462E7"/>
    <w:rsid w:val="0015681E"/>
    <w:rsid w:val="0017442E"/>
    <w:rsid w:val="00183E5B"/>
    <w:rsid w:val="001A75A3"/>
    <w:rsid w:val="001B23C3"/>
    <w:rsid w:val="001C5192"/>
    <w:rsid w:val="001D535D"/>
    <w:rsid w:val="001E53EA"/>
    <w:rsid w:val="001F18D1"/>
    <w:rsid w:val="001F1D76"/>
    <w:rsid w:val="001F74CF"/>
    <w:rsid w:val="00200188"/>
    <w:rsid w:val="002111E1"/>
    <w:rsid w:val="00223B4D"/>
    <w:rsid w:val="00261B6F"/>
    <w:rsid w:val="00272C35"/>
    <w:rsid w:val="002844BA"/>
    <w:rsid w:val="002A5ACA"/>
    <w:rsid w:val="002C7349"/>
    <w:rsid w:val="002D2CBF"/>
    <w:rsid w:val="003441C9"/>
    <w:rsid w:val="003455BE"/>
    <w:rsid w:val="00356537"/>
    <w:rsid w:val="00366E54"/>
    <w:rsid w:val="00373DFB"/>
    <w:rsid w:val="003A2DFC"/>
    <w:rsid w:val="003A6CEF"/>
    <w:rsid w:val="003C23BA"/>
    <w:rsid w:val="003E47F6"/>
    <w:rsid w:val="004013D3"/>
    <w:rsid w:val="00404730"/>
    <w:rsid w:val="00424F96"/>
    <w:rsid w:val="00426B47"/>
    <w:rsid w:val="00430411"/>
    <w:rsid w:val="00436DC8"/>
    <w:rsid w:val="00445E69"/>
    <w:rsid w:val="00450310"/>
    <w:rsid w:val="00462753"/>
    <w:rsid w:val="00476D55"/>
    <w:rsid w:val="004A1DFE"/>
    <w:rsid w:val="004F44F4"/>
    <w:rsid w:val="0050214D"/>
    <w:rsid w:val="005121BB"/>
    <w:rsid w:val="0051568E"/>
    <w:rsid w:val="0053186D"/>
    <w:rsid w:val="005471E7"/>
    <w:rsid w:val="005513D2"/>
    <w:rsid w:val="00556E39"/>
    <w:rsid w:val="00560D60"/>
    <w:rsid w:val="0057767A"/>
    <w:rsid w:val="0059650D"/>
    <w:rsid w:val="005B4F69"/>
    <w:rsid w:val="005B7AE7"/>
    <w:rsid w:val="005F1048"/>
    <w:rsid w:val="005F2FB2"/>
    <w:rsid w:val="005F63A5"/>
    <w:rsid w:val="005F7EC2"/>
    <w:rsid w:val="00604AE0"/>
    <w:rsid w:val="0062254D"/>
    <w:rsid w:val="00666081"/>
    <w:rsid w:val="00686EEC"/>
    <w:rsid w:val="006B0C02"/>
    <w:rsid w:val="006D5191"/>
    <w:rsid w:val="00707485"/>
    <w:rsid w:val="00711804"/>
    <w:rsid w:val="00731D5E"/>
    <w:rsid w:val="007418E3"/>
    <w:rsid w:val="00742795"/>
    <w:rsid w:val="007607BE"/>
    <w:rsid w:val="00770667"/>
    <w:rsid w:val="0078168C"/>
    <w:rsid w:val="0078245F"/>
    <w:rsid w:val="007C0AA8"/>
    <w:rsid w:val="007C218F"/>
    <w:rsid w:val="007C4758"/>
    <w:rsid w:val="007D51C5"/>
    <w:rsid w:val="007D7C02"/>
    <w:rsid w:val="007F0A51"/>
    <w:rsid w:val="008032F4"/>
    <w:rsid w:val="00806403"/>
    <w:rsid w:val="00820599"/>
    <w:rsid w:val="00822783"/>
    <w:rsid w:val="0083732F"/>
    <w:rsid w:val="0084459D"/>
    <w:rsid w:val="00854E1E"/>
    <w:rsid w:val="00881B09"/>
    <w:rsid w:val="008844A0"/>
    <w:rsid w:val="008976DC"/>
    <w:rsid w:val="008A38DB"/>
    <w:rsid w:val="008C6757"/>
    <w:rsid w:val="008D0504"/>
    <w:rsid w:val="008D1902"/>
    <w:rsid w:val="008E6AD6"/>
    <w:rsid w:val="008F14A4"/>
    <w:rsid w:val="0091218D"/>
    <w:rsid w:val="00940DD6"/>
    <w:rsid w:val="00950F61"/>
    <w:rsid w:val="0095398A"/>
    <w:rsid w:val="00957EF3"/>
    <w:rsid w:val="00981070"/>
    <w:rsid w:val="0099072C"/>
    <w:rsid w:val="009B686A"/>
    <w:rsid w:val="009B7FF1"/>
    <w:rsid w:val="009D0B4E"/>
    <w:rsid w:val="009E059F"/>
    <w:rsid w:val="00A20C6E"/>
    <w:rsid w:val="00A271B3"/>
    <w:rsid w:val="00A453AE"/>
    <w:rsid w:val="00A4591A"/>
    <w:rsid w:val="00A520DF"/>
    <w:rsid w:val="00A73253"/>
    <w:rsid w:val="00A8082C"/>
    <w:rsid w:val="00A846D2"/>
    <w:rsid w:val="00AB294B"/>
    <w:rsid w:val="00AB2CD4"/>
    <w:rsid w:val="00AD1522"/>
    <w:rsid w:val="00AD4E96"/>
    <w:rsid w:val="00AE6522"/>
    <w:rsid w:val="00AE7E1A"/>
    <w:rsid w:val="00AF1FA2"/>
    <w:rsid w:val="00B10AFD"/>
    <w:rsid w:val="00B12B70"/>
    <w:rsid w:val="00B3400B"/>
    <w:rsid w:val="00B60C21"/>
    <w:rsid w:val="00B75B8B"/>
    <w:rsid w:val="00B833C2"/>
    <w:rsid w:val="00B933FF"/>
    <w:rsid w:val="00B9357A"/>
    <w:rsid w:val="00BA11A9"/>
    <w:rsid w:val="00BB0E1E"/>
    <w:rsid w:val="00BF1AEC"/>
    <w:rsid w:val="00C043A4"/>
    <w:rsid w:val="00C24F2C"/>
    <w:rsid w:val="00C42950"/>
    <w:rsid w:val="00C6615A"/>
    <w:rsid w:val="00C757D3"/>
    <w:rsid w:val="00C770AE"/>
    <w:rsid w:val="00C86691"/>
    <w:rsid w:val="00CB0C04"/>
    <w:rsid w:val="00CC2506"/>
    <w:rsid w:val="00CE2161"/>
    <w:rsid w:val="00CE7554"/>
    <w:rsid w:val="00CF073B"/>
    <w:rsid w:val="00D155AF"/>
    <w:rsid w:val="00D35AFF"/>
    <w:rsid w:val="00D36248"/>
    <w:rsid w:val="00D44860"/>
    <w:rsid w:val="00D56308"/>
    <w:rsid w:val="00D607AD"/>
    <w:rsid w:val="00D631EE"/>
    <w:rsid w:val="00D751FE"/>
    <w:rsid w:val="00D86E6C"/>
    <w:rsid w:val="00D9343C"/>
    <w:rsid w:val="00DA3588"/>
    <w:rsid w:val="00DA45B3"/>
    <w:rsid w:val="00DA600A"/>
    <w:rsid w:val="00DB1B95"/>
    <w:rsid w:val="00DC7FAB"/>
    <w:rsid w:val="00DD388F"/>
    <w:rsid w:val="00DE00B2"/>
    <w:rsid w:val="00E721D4"/>
    <w:rsid w:val="00E84668"/>
    <w:rsid w:val="00E907EE"/>
    <w:rsid w:val="00EA48FF"/>
    <w:rsid w:val="00EB5B77"/>
    <w:rsid w:val="00EC135D"/>
    <w:rsid w:val="00ED0DAE"/>
    <w:rsid w:val="00ED295B"/>
    <w:rsid w:val="00EF3A92"/>
    <w:rsid w:val="00F629D3"/>
    <w:rsid w:val="00F67E2C"/>
    <w:rsid w:val="00F71E6E"/>
    <w:rsid w:val="00F7458D"/>
    <w:rsid w:val="00F747D0"/>
    <w:rsid w:val="00F77850"/>
    <w:rsid w:val="00F83363"/>
    <w:rsid w:val="00F961D8"/>
    <w:rsid w:val="00FB498A"/>
    <w:rsid w:val="00FB4EBB"/>
    <w:rsid w:val="00FC2E87"/>
    <w:rsid w:val="00FE1914"/>
    <w:rsid w:val="00FE456B"/>
    <w:rsid w:val="00FE7E97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1C052"/>
  <w15:chartTrackingRefBased/>
  <w15:docId w15:val="{02E8986A-9771-4E09-BD98-FD67441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C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23C3"/>
  </w:style>
  <w:style w:type="character" w:customStyle="1" w:styleId="a4">
    <w:name w:val="日付 (文字)"/>
    <w:basedOn w:val="a0"/>
    <w:link w:val="a3"/>
    <w:uiPriority w:val="99"/>
    <w:semiHidden/>
    <w:rsid w:val="001B23C3"/>
  </w:style>
  <w:style w:type="character" w:styleId="a5">
    <w:name w:val="Hyperlink"/>
    <w:basedOn w:val="a0"/>
    <w:uiPriority w:val="99"/>
    <w:unhideWhenUsed/>
    <w:rsid w:val="00F71E6E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nhideWhenUsed/>
    <w:rsid w:val="00430411"/>
    <w:pPr>
      <w:jc w:val="center"/>
    </w:pPr>
  </w:style>
  <w:style w:type="character" w:customStyle="1" w:styleId="a7">
    <w:name w:val="記 (文字)"/>
    <w:basedOn w:val="a0"/>
    <w:link w:val="a6"/>
    <w:rsid w:val="00430411"/>
    <w:rPr>
      <w:sz w:val="22"/>
    </w:rPr>
  </w:style>
  <w:style w:type="paragraph" w:styleId="a8">
    <w:name w:val="Closing"/>
    <w:basedOn w:val="a"/>
    <w:link w:val="a9"/>
    <w:uiPriority w:val="99"/>
    <w:unhideWhenUsed/>
    <w:rsid w:val="00430411"/>
    <w:pPr>
      <w:jc w:val="right"/>
    </w:pPr>
  </w:style>
  <w:style w:type="character" w:customStyle="1" w:styleId="a9">
    <w:name w:val="結語 (文字)"/>
    <w:basedOn w:val="a0"/>
    <w:link w:val="a8"/>
    <w:uiPriority w:val="99"/>
    <w:rsid w:val="0043041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38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56B"/>
    <w:rPr>
      <w:sz w:val="22"/>
    </w:rPr>
  </w:style>
  <w:style w:type="paragraph" w:styleId="ae">
    <w:name w:val="footer"/>
    <w:basedOn w:val="a"/>
    <w:link w:val="af"/>
    <w:uiPriority w:val="99"/>
    <w:unhideWhenUsed/>
    <w:rsid w:val="00FE45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56B"/>
    <w:rPr>
      <w:sz w:val="22"/>
    </w:rPr>
  </w:style>
  <w:style w:type="character" w:styleId="af0">
    <w:name w:val="FollowedHyperlink"/>
    <w:basedOn w:val="a0"/>
    <w:uiPriority w:val="99"/>
    <w:semiHidden/>
    <w:unhideWhenUsed/>
    <w:rsid w:val="009B686A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0214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F63A5"/>
    <w:pPr>
      <w:ind w:leftChars="400" w:left="840"/>
    </w:pPr>
  </w:style>
  <w:style w:type="table" w:styleId="af3">
    <w:name w:val="Table Grid"/>
    <w:basedOn w:val="a1"/>
    <w:uiPriority w:val="39"/>
    <w:rsid w:val="0026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tc.go.jp/event/kousyukai/toritek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ftc.go.jp/dk/kansei/window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4C17-B53F-4B0A-B8BC-9CDB1DD0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実</dc:creator>
  <cp:keywords/>
  <dc:description/>
  <cp:lastModifiedBy>admin</cp:lastModifiedBy>
  <cp:revision>8</cp:revision>
  <cp:lastPrinted>2025-09-01T08:20:00Z</cp:lastPrinted>
  <dcterms:created xsi:type="dcterms:W3CDTF">2025-09-01T04:53:00Z</dcterms:created>
  <dcterms:modified xsi:type="dcterms:W3CDTF">2025-09-05T01:09:00Z</dcterms:modified>
</cp:coreProperties>
</file>